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E" w:rsidRDefault="00913ECE">
      <w:pPr>
        <w:pStyle w:val="Overskrift1"/>
        <w:ind w:hanging="360"/>
        <w:rPr>
          <w:u w:val="single"/>
        </w:rPr>
      </w:pPr>
      <w:bookmarkStart w:id="0" w:name="_GoBack"/>
      <w:bookmarkEnd w:id="0"/>
      <w:r>
        <w:rPr>
          <w:u w:val="single"/>
        </w:rPr>
        <w:t>HOVEDREGLER</w:t>
      </w:r>
    </w:p>
    <w:p w:rsidR="00913ECE" w:rsidRDefault="00913ECE">
      <w:pPr>
        <w:rPr>
          <w:rFonts w:ascii="Arial" w:hAnsi="Arial" w:cs="Arial"/>
        </w:rPr>
      </w:pPr>
    </w:p>
    <w:p w:rsidR="00913ECE" w:rsidRDefault="00913ECE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PALOs kajakker må kun benyttes af klubbens aktive medlemmer.</w:t>
      </w:r>
    </w:p>
    <w:p w:rsidR="00913ECE" w:rsidRDefault="00913ECE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PALOs kajakker må kun benyttes med udgangspunkt fra PALO.  </w:t>
      </w:r>
    </w:p>
    <w:p w:rsidR="00913ECE" w:rsidRDefault="00913ECE">
      <w:pPr>
        <w:rPr>
          <w:rFonts w:ascii="Arial" w:hAnsi="Arial" w:cs="Arial"/>
        </w:rPr>
      </w:pPr>
    </w:p>
    <w:p w:rsidR="00913ECE" w:rsidRDefault="00913ECE">
      <w:pPr>
        <w:pStyle w:val="Overskrift1"/>
        <w:ind w:hanging="360"/>
        <w:rPr>
          <w:u w:val="single"/>
        </w:rPr>
      </w:pPr>
      <w:r>
        <w:rPr>
          <w:u w:val="single"/>
        </w:rPr>
        <w:t>AFVIGELSER fra hovedreglerne</w:t>
      </w:r>
    </w:p>
    <w:p w:rsidR="00913ECE" w:rsidRDefault="00913ECE">
      <w:pPr>
        <w:rPr>
          <w:rFonts w:ascii="Arial" w:hAnsi="Arial" w:cs="Arial"/>
        </w:rPr>
      </w:pPr>
    </w:p>
    <w:p w:rsidR="00913ECE" w:rsidRDefault="00913ECE">
      <w:pPr>
        <w:pStyle w:val="Overskrift1"/>
      </w:pPr>
      <w:r>
        <w:t>Prøveture for ikke-medlemmer</w:t>
      </w:r>
    </w:p>
    <w:p w:rsidR="00913ECE" w:rsidRDefault="00913EC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Nybegyndere må ro op til 2 ture i PALOs kajakker i følgeskab med et rutineret frigivet medlem. Gæsten skal altid bære svømmevest og </w:t>
      </w:r>
      <w:r w:rsidR="0041240C">
        <w:rPr>
          <w:rFonts w:ascii="Arial" w:hAnsi="Arial" w:cs="Arial"/>
        </w:rPr>
        <w:t>skal ro i robuste, stabile ældre kajakker (grøn tape).</w:t>
      </w:r>
      <w:r>
        <w:rPr>
          <w:rFonts w:ascii="Arial" w:hAnsi="Arial" w:cs="Arial"/>
        </w:rPr>
        <w:t xml:space="preserve"> </w:t>
      </w:r>
    </w:p>
    <w:p w:rsidR="00913ECE" w:rsidRDefault="00913EC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 medlem er man ansvarlig for sikkerhed og udstyr. </w:t>
      </w:r>
    </w:p>
    <w:p w:rsidR="00913ECE" w:rsidRDefault="00913ECE">
      <w:pPr>
        <w:pStyle w:val="Overskrift1"/>
      </w:pPr>
      <w:r>
        <w:t xml:space="preserve">Medlemmers børn   </w:t>
      </w:r>
    </w:p>
    <w:p w:rsidR="00913ECE" w:rsidRDefault="0074365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13ECE">
        <w:rPr>
          <w:rFonts w:ascii="Arial" w:hAnsi="Arial" w:cs="Arial"/>
        </w:rPr>
        <w:t xml:space="preserve">ørn </w:t>
      </w:r>
      <w:r>
        <w:rPr>
          <w:rFonts w:ascii="Arial" w:hAnsi="Arial" w:cs="Arial"/>
        </w:rPr>
        <w:t xml:space="preserve">under 12 </w:t>
      </w:r>
      <w:r w:rsidR="00913ECE">
        <w:rPr>
          <w:rFonts w:ascii="Arial" w:hAnsi="Arial" w:cs="Arial"/>
        </w:rPr>
        <w:t xml:space="preserve">må boltre sig i pvc </w:t>
      </w:r>
      <w:r w:rsidR="003F41DF">
        <w:rPr>
          <w:rFonts w:ascii="Arial" w:hAnsi="Arial" w:cs="Arial"/>
        </w:rPr>
        <w:t>lege</w:t>
      </w:r>
      <w:r w:rsidR="00913ECE">
        <w:rPr>
          <w:rFonts w:ascii="Arial" w:hAnsi="Arial" w:cs="Arial"/>
        </w:rPr>
        <w:t xml:space="preserve">kajakkerne </w:t>
      </w:r>
      <w:r w:rsidR="003F41DF">
        <w:rPr>
          <w:rFonts w:ascii="Arial" w:hAnsi="Arial" w:cs="Arial"/>
        </w:rPr>
        <w:t xml:space="preserve">(ikke havkajakker i pvc) </w:t>
      </w:r>
      <w:r w:rsidR="00913ECE">
        <w:rPr>
          <w:rFonts w:ascii="Arial" w:hAnsi="Arial" w:cs="Arial"/>
        </w:rPr>
        <w:t xml:space="preserve">under opsyn af deres forældre, og de må ro i toerkajak med en forælder (rutineret frigivet medlem) under hensyntagen til andre medlemmers behov for toerkajakker. </w:t>
      </w:r>
    </w:p>
    <w:p w:rsidR="00913ECE" w:rsidRDefault="00913EC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Større børn må ro et begrænset antal prøveture, jf. Prøveture for ikke-medlemmer.</w:t>
      </w:r>
    </w:p>
    <w:p w:rsidR="00913ECE" w:rsidRDefault="0074365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Børn </w:t>
      </w:r>
      <w:r w:rsidR="00913ECE">
        <w:rPr>
          <w:rFonts w:ascii="Arial" w:hAnsi="Arial" w:cs="Arial"/>
        </w:rPr>
        <w:t>skal altid bære redningsvest/svømmevest og forældrene (medlemmet) er ansvarlig for sikkerhed og udstyr.</w:t>
      </w:r>
    </w:p>
    <w:p w:rsidR="00913ECE" w:rsidRDefault="00913ECE">
      <w:pPr>
        <w:pStyle w:val="Overskrift1"/>
      </w:pPr>
      <w:r>
        <w:t>Frigivne kajakroere fra andre kajakklubber</w:t>
      </w:r>
    </w:p>
    <w:p w:rsidR="00913ECE" w:rsidRDefault="00913EC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Må låne PALOs kajakker, når de ror i selskab med et frigivet medlem.</w:t>
      </w:r>
    </w:p>
    <w:p w:rsidR="00913ECE" w:rsidRDefault="00913ECE">
      <w:pPr>
        <w:pStyle w:val="Overskrift2"/>
        <w:ind w:left="0"/>
      </w:pPr>
      <w:r>
        <w:t xml:space="preserve">Klubture &amp; stævner/konkurrencer </w:t>
      </w:r>
    </w:p>
    <w:p w:rsidR="00913ECE" w:rsidRDefault="00913EC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Klubture er per definition åbne for alle medlemmer og skal godkendes af bestyrelsen (Hubert, tel. 22 11 12 34) inden opslag. </w:t>
      </w:r>
    </w:p>
    <w:p w:rsidR="00913ECE" w:rsidRDefault="00913EC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Klubture skal annonceres ved opslag mindst 5 dage før afholdelse.</w:t>
      </w:r>
    </w:p>
    <w:p w:rsidR="00913ECE" w:rsidRDefault="00913EC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Konkurrencedeltagere sørger selv for at reservere relevante kajakker til stævner. Reservering skrives i bogen i Indskrivningen. Ved stævner ud over et døgns varighed gives bestyrelsen besked (Hubert, tel. 22 11 12 34).</w:t>
      </w:r>
    </w:p>
    <w:p w:rsidR="00913ECE" w:rsidRDefault="00913ECE">
      <w:pPr>
        <w:pStyle w:val="Overskrift1"/>
      </w:pPr>
      <w:r>
        <w:t>Udlån af PALOs kajakker til private ture</w:t>
      </w:r>
    </w:p>
    <w:p w:rsidR="00913ECE" w:rsidRDefault="00913E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Rutinerede frigivne medlemmer kan, efter aftale med bestyrelsen (Hubert, tel. 22 11 12 34), i rimeligt omfang låne klubbens ældre og mindst populære kajakker til egen anvendelse på kajakture uden for klubben. Ved kajaktur forstås, at det egentlige formål med turen er at ro langt i kajak. Låner skriver aftalen i bogen i Indskrivningen. Ved skader sørger medlemmet for reparation og afholder udgifterne hertil. </w:t>
      </w:r>
    </w:p>
    <w:p w:rsidR="00913ECE" w:rsidRDefault="00913ECE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913ECE" w:rsidRDefault="00913ECE">
      <w:pPr>
        <w:pStyle w:val="Sidehoved"/>
        <w:tabs>
          <w:tab w:val="clear" w:pos="4819"/>
          <w:tab w:val="clear" w:pos="9638"/>
        </w:tabs>
        <w:ind w:hanging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GÆLDER ALTID: Udskrivning, indskrivning og tilbagelægning af materiel</w:t>
      </w:r>
    </w:p>
    <w:p w:rsidR="00913ECE" w:rsidRDefault="00913ECE">
      <w:pPr>
        <w:rPr>
          <w:rFonts w:ascii="Arial" w:hAnsi="Arial" w:cs="Arial"/>
        </w:rPr>
      </w:pPr>
    </w:p>
    <w:p w:rsidR="00913ECE" w:rsidRDefault="00913E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Roer og kajak skrives altid ud før roturen og ind efter roturen. Ikke-medlemmer (inkl. børn) og deres kajak udskrives i det ansvarshavende medlems navn. </w:t>
      </w:r>
    </w:p>
    <w:p w:rsidR="00913ECE" w:rsidRDefault="00913E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Umiddelbart efter roturen lægges kajak og pagaj på plads. Kajakken skal være ren og tør, bagageluger åbne og sædet (ikke kapsæder) skal ligge med bunden i vejret. </w:t>
      </w:r>
    </w:p>
    <w:p w:rsidR="00913ECE" w:rsidRDefault="00913EC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Defekter og skader på materiel skrives i bogen i Indskrivningen. Der skal hæftes en seddel på det defekte/skadede materiel</w:t>
      </w:r>
    </w:p>
    <w:sectPr w:rsidR="00913EC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93" w:rsidRDefault="00360B93">
      <w:r>
        <w:separator/>
      </w:r>
    </w:p>
  </w:endnote>
  <w:endnote w:type="continuationSeparator" w:id="0">
    <w:p w:rsidR="00360B93" w:rsidRDefault="0036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CE" w:rsidRDefault="00913ECE">
    <w:pPr>
      <w:pStyle w:val="Sidehoved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HUSK: Defekter og skader på materiel skrives i bogen i Indskrivningen. Der skal hæftes en seddel på det defekte/skadede materiel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93" w:rsidRDefault="00360B93">
      <w:r>
        <w:separator/>
      </w:r>
    </w:p>
  </w:footnote>
  <w:footnote w:type="continuationSeparator" w:id="0">
    <w:p w:rsidR="00360B93" w:rsidRDefault="0036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CE" w:rsidRDefault="00913ECE">
    <w:pPr>
      <w:pStyle w:val="Sidehoved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Brug af PALOs kajakker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E69"/>
    <w:multiLevelType w:val="hybridMultilevel"/>
    <w:tmpl w:val="8FE6DE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D30"/>
    <w:multiLevelType w:val="hybridMultilevel"/>
    <w:tmpl w:val="EDBCFB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C6696"/>
    <w:multiLevelType w:val="hybridMultilevel"/>
    <w:tmpl w:val="A08EE1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20807"/>
    <w:multiLevelType w:val="hybridMultilevel"/>
    <w:tmpl w:val="360CD8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92724"/>
    <w:multiLevelType w:val="hybridMultilevel"/>
    <w:tmpl w:val="73724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C08EC"/>
    <w:multiLevelType w:val="hybridMultilevel"/>
    <w:tmpl w:val="F26232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20"/>
    <w:rsid w:val="000E5A4E"/>
    <w:rsid w:val="00360B93"/>
    <w:rsid w:val="003F41DF"/>
    <w:rsid w:val="0041240C"/>
    <w:rsid w:val="00472320"/>
    <w:rsid w:val="00593D17"/>
    <w:rsid w:val="00693803"/>
    <w:rsid w:val="00743659"/>
    <w:rsid w:val="00885D77"/>
    <w:rsid w:val="00913ECE"/>
    <w:rsid w:val="00C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Brug af PALOs kajakker</vt:lpstr>
      <vt:lpstr>Brug af PALOs kajakker</vt:lpstr>
    </vt:vector>
  </TitlesOfParts>
  <Company>Rungstedgaard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 af PALOs kajakker</dc:title>
  <dc:creator>Hubert Jensen</dc:creator>
  <cp:lastModifiedBy>Dorthe Brander Pedersen</cp:lastModifiedBy>
  <cp:revision>2</cp:revision>
  <dcterms:created xsi:type="dcterms:W3CDTF">2015-06-11T09:18:00Z</dcterms:created>
  <dcterms:modified xsi:type="dcterms:W3CDTF">2015-06-11T09:18:00Z</dcterms:modified>
</cp:coreProperties>
</file>